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06B5" w14:textId="77777777" w:rsidR="00900425" w:rsidRDefault="00AA2EA9" w:rsidP="00900425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7622D463">
            <wp:simplePos x="0" y="0"/>
            <wp:positionH relativeFrom="column">
              <wp:posOffset>-353060</wp:posOffset>
            </wp:positionH>
            <wp:positionV relativeFrom="paragraph">
              <wp:posOffset>0</wp:posOffset>
            </wp:positionV>
            <wp:extent cx="7539990" cy="6235065"/>
            <wp:effectExtent l="0" t="0" r="3810" b="635"/>
            <wp:wrapTight wrapText="bothSides">
              <wp:wrapPolygon edited="0">
                <wp:start x="0" y="0"/>
                <wp:lineTo x="0" y="21558"/>
                <wp:lineTo x="21575" y="21558"/>
                <wp:lineTo x="21575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68696" w14:textId="77777777" w:rsidR="00091546" w:rsidRPr="00B80151" w:rsidRDefault="00091546" w:rsidP="00091546">
      <w:pPr>
        <w:ind w:left="-1701" w:right="-1701" w:firstLine="0"/>
        <w:jc w:val="center"/>
        <w:rPr>
          <w:b/>
          <w:bCs/>
          <w:sz w:val="44"/>
          <w:szCs w:val="44"/>
          <w:lang w:val="ca-ES"/>
        </w:rPr>
      </w:pPr>
      <w:r w:rsidRPr="00B80151">
        <w:rPr>
          <w:b/>
          <w:bCs/>
          <w:sz w:val="44"/>
          <w:szCs w:val="44"/>
          <w:lang w:val="ca-ES"/>
        </w:rPr>
        <w:t>Únic espai disponible per escriure</w:t>
      </w:r>
    </w:p>
    <w:p w14:paraId="4E95FB96" w14:textId="77777777" w:rsidR="00091546" w:rsidRPr="00B80151" w:rsidRDefault="00091546" w:rsidP="00091546">
      <w:pPr>
        <w:ind w:left="-1701" w:right="-1701" w:firstLine="0"/>
        <w:jc w:val="center"/>
        <w:rPr>
          <w:sz w:val="34"/>
          <w:szCs w:val="34"/>
          <w:lang w:val="ca-ES"/>
        </w:rPr>
      </w:pPr>
      <w:r w:rsidRPr="00B80151">
        <w:rPr>
          <w:sz w:val="34"/>
          <w:szCs w:val="34"/>
          <w:lang w:val="ca-ES"/>
        </w:rPr>
        <w:t>Inserir en aquest quadre la informació desitjada: tipus d'informació</w:t>
      </w:r>
    </w:p>
    <w:p w14:paraId="6AE19430" w14:textId="77777777" w:rsidR="00091546" w:rsidRPr="00B80151" w:rsidRDefault="00091546" w:rsidP="00091546">
      <w:pPr>
        <w:ind w:left="-1701" w:right="-1701" w:firstLine="0"/>
        <w:jc w:val="center"/>
        <w:rPr>
          <w:sz w:val="34"/>
          <w:szCs w:val="34"/>
          <w:lang w:val="ca-ES"/>
        </w:rPr>
      </w:pPr>
      <w:r w:rsidRPr="00B80151">
        <w:rPr>
          <w:sz w:val="34"/>
          <w:szCs w:val="34"/>
          <w:lang w:val="ca-ES"/>
        </w:rPr>
        <w:t>(reunions d'IP, Aniversaris, informació de grups, etc...)</w:t>
      </w:r>
    </w:p>
    <w:p w14:paraId="6AFEE873" w14:textId="77777777" w:rsidR="00091546" w:rsidRPr="00B80151" w:rsidRDefault="00091546" w:rsidP="00091546">
      <w:pPr>
        <w:ind w:left="-1701" w:right="-1701" w:firstLine="0"/>
        <w:jc w:val="center"/>
        <w:rPr>
          <w:sz w:val="30"/>
          <w:szCs w:val="30"/>
          <w:lang w:val="ca-ES"/>
        </w:rPr>
      </w:pPr>
      <w:r w:rsidRPr="00B80151">
        <w:rPr>
          <w:sz w:val="30"/>
          <w:szCs w:val="30"/>
          <w:lang w:val="ca-ES"/>
        </w:rPr>
        <w:t>Adreça</w:t>
      </w:r>
    </w:p>
    <w:p w14:paraId="50287D16" w14:textId="77777777" w:rsidR="00091546" w:rsidRPr="00B80151" w:rsidRDefault="00091546" w:rsidP="00091546">
      <w:pPr>
        <w:ind w:left="-1701" w:right="-1701" w:firstLine="0"/>
        <w:jc w:val="center"/>
        <w:rPr>
          <w:sz w:val="30"/>
          <w:szCs w:val="30"/>
          <w:lang w:val="ca-ES"/>
        </w:rPr>
      </w:pPr>
      <w:r w:rsidRPr="00B80151">
        <w:rPr>
          <w:sz w:val="30"/>
          <w:szCs w:val="30"/>
          <w:lang w:val="ca-ES"/>
        </w:rPr>
        <w:t>Telèfon de l'àrea</w:t>
      </w:r>
    </w:p>
    <w:p w14:paraId="3C5391D4" w14:textId="77777777" w:rsidR="00091546" w:rsidRPr="00B80151" w:rsidRDefault="00091546" w:rsidP="00091546">
      <w:pPr>
        <w:ind w:left="-1701" w:right="-1701" w:firstLine="0"/>
        <w:jc w:val="center"/>
        <w:rPr>
          <w:sz w:val="30"/>
          <w:szCs w:val="30"/>
          <w:lang w:val="ca-ES"/>
        </w:rPr>
      </w:pPr>
      <w:r w:rsidRPr="00B80151">
        <w:rPr>
          <w:sz w:val="30"/>
          <w:szCs w:val="30"/>
          <w:lang w:val="ca-ES"/>
        </w:rPr>
        <w:t>No adjuntar informació personal dels membres</w:t>
      </w:r>
    </w:p>
    <w:p w14:paraId="3D71918D" w14:textId="51BF1787" w:rsidR="001B4215" w:rsidRPr="00AA2EA9" w:rsidRDefault="001B4215" w:rsidP="00091546">
      <w:pPr>
        <w:ind w:left="-1701" w:right="-1701" w:firstLine="0"/>
        <w:rPr>
          <w:lang w:val="es-ES_tradnl"/>
        </w:rPr>
      </w:pPr>
    </w:p>
    <w:sectPr w:rsidR="001B4215" w:rsidRPr="00AA2EA9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091546"/>
    <w:rsid w:val="00171C5B"/>
    <w:rsid w:val="001730B1"/>
    <w:rsid w:val="0017326B"/>
    <w:rsid w:val="001B4215"/>
    <w:rsid w:val="001E26B8"/>
    <w:rsid w:val="00263FAC"/>
    <w:rsid w:val="00301448"/>
    <w:rsid w:val="00484F15"/>
    <w:rsid w:val="004A6C27"/>
    <w:rsid w:val="00737FB5"/>
    <w:rsid w:val="008E7223"/>
    <w:rsid w:val="00900425"/>
    <w:rsid w:val="009F4CD8"/>
    <w:rsid w:val="00A24374"/>
    <w:rsid w:val="00A27045"/>
    <w:rsid w:val="00A55747"/>
    <w:rsid w:val="00AA2EA9"/>
    <w:rsid w:val="00B638D9"/>
    <w:rsid w:val="00B80151"/>
    <w:rsid w:val="00BF7DAF"/>
    <w:rsid w:val="00CD5454"/>
    <w:rsid w:val="00EA029A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4</cp:revision>
  <dcterms:created xsi:type="dcterms:W3CDTF">2024-05-27T15:47:00Z</dcterms:created>
  <dcterms:modified xsi:type="dcterms:W3CDTF">2024-05-28T10:20:00Z</dcterms:modified>
</cp:coreProperties>
</file>